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6" w:rsidRPr="008849E1" w:rsidRDefault="008849E1" w:rsidP="008849E1">
      <w:pPr>
        <w:jc w:val="center"/>
      </w:pPr>
      <w:r>
        <w:rPr>
          <w:b/>
          <w:sz w:val="48"/>
        </w:rPr>
        <w:t>2018 -2019 EĞİTİM ÖĞRETİM YILI ÇOBANOĞLU MESLEKİ VE TEKNİK</w:t>
      </w:r>
      <w:r>
        <w:rPr>
          <w:b/>
          <w:sz w:val="48"/>
        </w:rPr>
        <w:t xml:space="preserve"> ANADOLU LİSESİ COĞRAFYA DERSİ 10</w:t>
      </w:r>
      <w:r>
        <w:rPr>
          <w:b/>
          <w:sz w:val="48"/>
        </w:rPr>
        <w:t>. SINIF</w:t>
      </w:r>
      <w:r>
        <w:rPr>
          <w:b/>
          <w:sz w:val="48"/>
        </w:rPr>
        <w:br/>
        <w:t>ÜN</w:t>
      </w:r>
      <w:r>
        <w:rPr>
          <w:b/>
          <w:sz w:val="48"/>
        </w:rPr>
        <w:t>İTELENDİRİLMİŞ YILLIK DERS PLAN</w:t>
      </w:r>
    </w:p>
    <w:p w:rsidR="008849E1" w:rsidRDefault="008849E1">
      <w:pPr>
        <w:jc w:val="center"/>
      </w:pPr>
    </w:p>
    <w:tbl>
      <w:tblPr>
        <w:tblStyle w:val="TabloKlavuzu"/>
        <w:tblW w:w="5064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1642"/>
        <w:gridCol w:w="1896"/>
        <w:gridCol w:w="2691"/>
        <w:gridCol w:w="2244"/>
        <w:gridCol w:w="1708"/>
        <w:gridCol w:w="2271"/>
        <w:gridCol w:w="1868"/>
      </w:tblGrid>
      <w:tr w:rsidR="00A925E6" w:rsidTr="008849E1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rPr>
                <w:b/>
              </w:rPr>
              <w:t>DEĞERLER-BECERİER</w:t>
            </w:r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t xml:space="preserve">10.1.1. </w:t>
            </w:r>
            <w:r>
              <w:t>Dünya’nın tektonik oluşumunu açıklar.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t xml:space="preserve">a) Dünya’nın </w:t>
            </w:r>
            <w:proofErr w:type="gramStart"/>
            <w:r>
              <w:t>iç yapısı</w:t>
            </w:r>
            <w:proofErr w:type="gramEnd"/>
            <w:r>
              <w:t xml:space="preserve"> ile ilgili temel bilgiler verilir. b) Levha tektoniği kuramına yer verilir.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t>Levha tektoniğinin aşamaları çizimlerle verilerek her aşama ve sonuçları jeolojik zaman çizelgesi ile ilişkilendirilir.</w:t>
            </w:r>
            <w:r>
              <w:t xml:space="preserve"> Dünya üzerindeki büyük levhalar ve hareket yönlerini gösteren bir harita incelenerek gelecekle ilgili zihin haritaları oluşturulur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t>Ders kitabı ve yardımcı kitaplar, haritalar, bilgisayar, uydu fotoğraf-</w:t>
            </w:r>
            <w:proofErr w:type="spellStart"/>
            <w:r>
              <w:t>ları</w:t>
            </w:r>
            <w:proofErr w:type="spellEnd"/>
            <w:r>
              <w:t>, internet, küre, atlas, Google Earth, Etkileşiml</w:t>
            </w:r>
            <w:r>
              <w:t>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pPr>
              <w:rPr>
                <w:b/>
              </w:rPr>
            </w:pPr>
            <w:r>
              <w:t xml:space="preserve">Değişim ve sürekliliği algılama Kanıt kullanma Zamanı algılama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10.1.1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10.1.2. Jeolojik zamanların özelliklerini tektonik olay</w:t>
            </w:r>
            <w:r>
              <w:t>larla ilişkilendirerek açıklar.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a) Jeolojik zamanların adlandırılması Türkçe olarak da yapılır. b) Jeolojik zamanların özelliklerine yer verilirken Türkiye’nin jeolojik geçmişine değinilir. c) Türkiye'nin </w:t>
            </w:r>
            <w:proofErr w:type="spellStart"/>
            <w:r>
              <w:t>tektonizmasına</w:t>
            </w:r>
            <w:proofErr w:type="spellEnd"/>
            <w:r>
              <w:t xml:space="preserve"> yer verilir.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Dünyanın hareketliliği </w:t>
            </w:r>
            <w:r>
              <w:t>ve jeolojik zamanların özellikleri ile ilgili çeşitli belgesel filmler izlenir.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harit</w:t>
            </w:r>
            <w:r w:rsidR="008849E1">
              <w:t>alar, bilgisayar, uydu fotoğraf</w:t>
            </w:r>
            <w:r>
              <w:t>ları, internet, küre, atlas, Google Earth,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Değişim ve sürekliliğ</w:t>
            </w:r>
            <w:r w:rsidR="008849E1">
              <w:t xml:space="preserve">i algılama </w:t>
            </w:r>
            <w:r>
              <w:t xml:space="preserve"> Kanıt </w:t>
            </w:r>
            <w:proofErr w:type="gramStart"/>
            <w:r>
              <w:t xml:space="preserve">kullanma </w:t>
            </w:r>
            <w:r w:rsidR="008849E1">
              <w:t xml:space="preserve"> </w:t>
            </w:r>
            <w:r>
              <w:t>,Zamanı</w:t>
            </w:r>
            <w:proofErr w:type="gramEnd"/>
            <w:r>
              <w:t xml:space="preserve"> algılama (</w:t>
            </w:r>
            <w:proofErr w:type="spellStart"/>
            <w:r>
              <w:t>kzm</w:t>
            </w:r>
            <w:proofErr w:type="spellEnd"/>
            <w:r>
              <w:t>. 10.1.2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10.1.3. İç kuvvetleri; yer şekillerinin oluşum sürecine etkileri açısından açıklar</w:t>
            </w:r>
          </w:p>
        </w:tc>
        <w:tc>
          <w:tcPr>
            <w:tcW w:w="0" w:type="auto"/>
            <w:vAlign w:val="center"/>
          </w:tcPr>
          <w:p w:rsidR="00A925E6" w:rsidRDefault="00EA0311">
            <w:proofErr w:type="gramStart"/>
            <w:r>
              <w:t>Dağ ,</w:t>
            </w:r>
            <w:r w:rsidR="008849E1">
              <w:t xml:space="preserve"> </w:t>
            </w:r>
            <w:r>
              <w:t>kıta</w:t>
            </w:r>
            <w:proofErr w:type="gramEnd"/>
            <w:r w:rsidR="008849E1">
              <w:t xml:space="preserve"> </w:t>
            </w:r>
            <w:r>
              <w:t>,</w:t>
            </w:r>
            <w:r w:rsidR="008849E1">
              <w:t xml:space="preserve"> </w:t>
            </w:r>
            <w:proofErr w:type="spellStart"/>
            <w:r>
              <w:t>volkanizma</w:t>
            </w:r>
            <w:proofErr w:type="spellEnd"/>
            <w:r>
              <w:t xml:space="preserve"> ve depremler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Bir volkanik dağ modeli </w:t>
            </w:r>
            <w:r>
              <w:t xml:space="preserve">hazırlanır. </w:t>
            </w:r>
            <w:proofErr w:type="spellStart"/>
            <w:r>
              <w:t>Volkanizma</w:t>
            </w:r>
            <w:proofErr w:type="spellEnd"/>
            <w:r>
              <w:t xml:space="preserve"> süreçleri çizimler ve diyagramlarla gösterilir. Depremler ve yanardağlarla </w:t>
            </w:r>
            <w:proofErr w:type="spellStart"/>
            <w:r>
              <w:t>ilglili</w:t>
            </w:r>
            <w:proofErr w:type="spellEnd"/>
            <w:r>
              <w:t xml:space="preserve"> film gösterimi yapılabilir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haritalar, bilgisayar, uydu fotoğrafları, internet, küre, atlas, Google Earth, Etkileşiml</w:t>
            </w:r>
            <w:r>
              <w:t>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</w:t>
            </w:r>
            <w:proofErr w:type="gramStart"/>
            <w:r>
              <w:t>gözlem ,Coğrafi</w:t>
            </w:r>
            <w:proofErr w:type="gramEnd"/>
            <w:r>
              <w:t xml:space="preserve"> sorgulama,</w:t>
            </w:r>
            <w:r w:rsidR="008849E1">
              <w:t xml:space="preserve"> </w:t>
            </w:r>
            <w:r>
              <w:t>Değişim ve sürekliliği algılama(</w:t>
            </w:r>
            <w:proofErr w:type="spellStart"/>
            <w:r>
              <w:t>kzm</w:t>
            </w:r>
            <w:proofErr w:type="spellEnd"/>
            <w:r>
              <w:t>. 10.1.3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10.1.4. Kayaçların özellikleri ile yeryüzü şekillerinin oluşum süreçlerini ilişkilendirir.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Kayaçların kullanım alanlarına yönelik örneklere yer verilir.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Kayaçların Anlattıkları Farklı kayaç türlerinden bir taş sergisi oluşturularak özellikleri birbirleriyle karşılaştırılır. Konuyla ilgili fotoğraflar incelenir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h</w:t>
            </w:r>
            <w:r>
              <w:t>aritalar, bilgisayar, uydu fotoğrafları, internet, küre, atlas, Google Earth,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Arazide çalışma,</w:t>
            </w:r>
            <w:r w:rsidR="008849E1">
              <w:t xml:space="preserve"> </w:t>
            </w:r>
            <w:r>
              <w:t>Coğrafi gözlem,</w:t>
            </w:r>
            <w:r w:rsidR="008849E1">
              <w:t xml:space="preserve"> </w:t>
            </w:r>
            <w:r>
              <w:t xml:space="preserve">Kanıt kullanma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9.1.4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10.1.5. Türkiye’deki yer </w:t>
            </w:r>
            <w:r>
              <w:t>şekillerinin oluşum sürecine iç kuvvetlerin etkisini açıklar.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Türkiye’deki faylar, levha hareketleri ve depremler arasındaki ilişkiye yer verilir.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Türkiye Fizikî Haritası üzerinde ana yer şekilleri ayırt edilir. Yer şekillerinin farklılık göstermesinin ned</w:t>
            </w:r>
            <w:r>
              <w:t>enleri sorgulanır ve Türkiye’nin tektonik gelişimi ile ilişkilendirilir.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haritalar, bilgisayar, uydu fotoğrafları, internet, küre, atlas, Google Earth,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Coğrafi sorgulama,</w:t>
            </w:r>
            <w:r w:rsidR="008849E1">
              <w:t xml:space="preserve"> </w:t>
            </w:r>
            <w:r>
              <w:t xml:space="preserve">Değişim ve </w:t>
            </w:r>
            <w:r>
              <w:t xml:space="preserve">sürekliliği algılama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9.1.5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10.1.6. Dış kuvvetleri yer şekillerinin oluşum sürecine etkileri açısından açıklar.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Akarsular, </w:t>
            </w:r>
            <w:proofErr w:type="gramStart"/>
            <w:r>
              <w:t>Rüzgarlar</w:t>
            </w:r>
            <w:proofErr w:type="gramEnd"/>
            <w:r>
              <w:t>,</w:t>
            </w:r>
            <w:r w:rsidR="008849E1">
              <w:t xml:space="preserve"> </w:t>
            </w:r>
            <w:r>
              <w:t>Dalga ve Akıntılar,</w:t>
            </w:r>
            <w:r w:rsidR="008849E1">
              <w:t xml:space="preserve"> </w:t>
            </w:r>
            <w:proofErr w:type="spellStart"/>
            <w:r>
              <w:t>Buzulllar</w:t>
            </w:r>
            <w:proofErr w:type="spellEnd"/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Aşınım ve birikimi oluşturan </w:t>
            </w:r>
            <w:r>
              <w:t>kuvvetlerin işleyişini ve oluşturdukları yeryüzü şekillerini gösteren diyagramlar hazırlanır. Süreç ile ilgili metinler oluşturulması istenebilir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haritalar, bilgisayar, uydu fotoğrafları, internet, küre, atlas, Google Eart</w:t>
            </w:r>
            <w:r>
              <w:t>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Arazide </w:t>
            </w:r>
            <w:proofErr w:type="spellStart"/>
            <w:proofErr w:type="gramStart"/>
            <w:r>
              <w:t>çalışma,Coğrafi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gözlem,Değişim</w:t>
            </w:r>
            <w:proofErr w:type="spellEnd"/>
            <w:r>
              <w:t xml:space="preserve"> ve sürekliliği algılama (</w:t>
            </w:r>
            <w:proofErr w:type="spellStart"/>
            <w:r>
              <w:t>kzm</w:t>
            </w:r>
            <w:proofErr w:type="spellEnd"/>
            <w:r>
              <w:t>. 9.1.6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10.1.7. Türkiye’deki yer şekillerinin oluşum sürecine dış </w:t>
            </w:r>
            <w:r>
              <w:t>kuvvetlerin etkisini açıklar. CUMHURİYET BAYRAMI 29 EKİM 2018 PAZARTESİ10.</w:t>
            </w:r>
            <w:proofErr w:type="gramStart"/>
            <w:r>
              <w:t>1.7</w:t>
            </w:r>
            <w:proofErr w:type="gramEnd"/>
            <w:r>
              <w:t>. Türkiye’deki yer şekillerinin oluşum sürecine dış kuvvetlerin etkisini açıklar. CUMHURİYET BAYRAMI 29 EKİM 2018 PAZARTESİ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Akarsular, Rüzgarlar, Yeraltı </w:t>
            </w:r>
            <w:proofErr w:type="spellStart"/>
            <w:proofErr w:type="gramStart"/>
            <w:r>
              <w:t>suları,Dalga</w:t>
            </w:r>
            <w:proofErr w:type="spellEnd"/>
            <w:proofErr w:type="gramEnd"/>
            <w:r>
              <w:t xml:space="preserve"> ve </w:t>
            </w:r>
            <w:proofErr w:type="spellStart"/>
            <w:r>
              <w:t>Akıntılar</w:t>
            </w:r>
            <w:r>
              <w:t>,BuzulllarAkarsular</w:t>
            </w:r>
            <w:proofErr w:type="spellEnd"/>
            <w:r>
              <w:t xml:space="preserve">, Rüzgarlar, Yeraltı </w:t>
            </w:r>
            <w:proofErr w:type="spellStart"/>
            <w:r>
              <w:t>suları,Dalga</w:t>
            </w:r>
            <w:proofErr w:type="spellEnd"/>
            <w:r>
              <w:t xml:space="preserve"> ve </w:t>
            </w:r>
            <w:proofErr w:type="spellStart"/>
            <w:r>
              <w:t>Akıntılar,Buzulllar</w:t>
            </w:r>
            <w:proofErr w:type="spellEnd"/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Türkiye Fizikî Haritası üzerinde ana yer </w:t>
            </w:r>
            <w:proofErr w:type="spellStart"/>
            <w:r>
              <w:t>şekillerioluşumunda</w:t>
            </w:r>
            <w:proofErr w:type="spellEnd"/>
            <w:r>
              <w:t xml:space="preserve"> dış kuvvet </w:t>
            </w:r>
            <w:proofErr w:type="spellStart"/>
            <w:proofErr w:type="gramStart"/>
            <w:r>
              <w:t>etkinliğiyapılır.Türkiye</w:t>
            </w:r>
            <w:proofErr w:type="spellEnd"/>
            <w:proofErr w:type="gramEnd"/>
            <w:r>
              <w:t xml:space="preserve"> Fizikî Haritası üzerinde ana yer </w:t>
            </w:r>
            <w:proofErr w:type="spellStart"/>
            <w:r>
              <w:t>şekillerioluşumunda</w:t>
            </w:r>
            <w:proofErr w:type="spellEnd"/>
            <w:r>
              <w:t xml:space="preserve"> dış kuvvet </w:t>
            </w:r>
            <w:proofErr w:type="spellStart"/>
            <w:r>
              <w:t>etkinliğiyapılır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Ders kitabı ve yardımcı kitaplar, haritalar, bilgisayar, uydu fotoğrafları, internet, küre, atlas, Google Earth, Etkileşimli tahta, EBA Ders </w:t>
            </w:r>
            <w:proofErr w:type="spellStart"/>
            <w:r>
              <w:t>materyalleriDers</w:t>
            </w:r>
            <w:proofErr w:type="spellEnd"/>
            <w:r>
              <w:t xml:space="preserve"> kitabı ve yardımcı kitaplar, haritalar, bilgisayar, uydu fotoğrafları, internet, küre, atlas, Goog</w:t>
            </w:r>
            <w:r>
              <w:t>le Earth,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Değişim ve sürekliliği </w:t>
            </w:r>
            <w:proofErr w:type="spellStart"/>
            <w:proofErr w:type="gramStart"/>
            <w:r>
              <w:t>algılama,Kanıt</w:t>
            </w:r>
            <w:proofErr w:type="spellEnd"/>
            <w:proofErr w:type="gramEnd"/>
            <w:r>
              <w:t xml:space="preserve"> kullanma(</w:t>
            </w:r>
            <w:proofErr w:type="spellStart"/>
            <w:r>
              <w:t>kzm</w:t>
            </w:r>
            <w:proofErr w:type="spellEnd"/>
            <w:r>
              <w:t xml:space="preserve">. 9.1.7)Değişim ve sürekliliği </w:t>
            </w:r>
            <w:proofErr w:type="spellStart"/>
            <w:proofErr w:type="gramStart"/>
            <w:r>
              <w:t>algılama,Kanıt</w:t>
            </w:r>
            <w:proofErr w:type="spellEnd"/>
            <w:proofErr w:type="gramEnd"/>
            <w:r>
              <w:t xml:space="preserve"> kullanma(</w:t>
            </w:r>
            <w:proofErr w:type="spellStart"/>
            <w:r>
              <w:t>kzm</w:t>
            </w:r>
            <w:proofErr w:type="spellEnd"/>
            <w:r>
              <w:t>. 9.1.7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10.1.8. Türkiye’d</w:t>
            </w:r>
            <w:r>
              <w:t>eki ana yer şekillerini temel özellikleri ve dağılışları açısından değerlendirir.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Dağ, ova ve platolar ele alınır.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Türkiye Fizikî Haritası üzerinde ana yer şekilleri ayırt edilir.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Ders kitabı ve yardımcı kitaplar, haritalar, bilgisayar, uydu fotoğrafları, </w:t>
            </w:r>
            <w:r>
              <w:t>internet, küre, atlas, Google Earth,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Harita becerisi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10.1.8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10.1.9. Yeryüzündeki su varlıklarını özelliklerine göre sınıflandırır.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r>
              <w:t xml:space="preserve">Su </w:t>
            </w:r>
            <w:r>
              <w:t>kaynaklarının özelliklerine ait örnek olay analizleri yapılır.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haritalar, bilgisayar, uydu fotoğrafları, internet, küre, atlas, Google Earth,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Coğrafi sorgulama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10.1.9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</w:t>
            </w:r>
            <w:r>
              <w:rPr>
                <w:b/>
              </w:rPr>
              <w:t xml:space="preserve"> Haftası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10.1.9. Yeryüzündeki su varlıklarını özelliklerine göre sınıflandırır.10.1.9. Yeryüzündeki su varlıklarını özelliklerine göre sınıflandırır.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Su varlıklarının dağılışının hari</w:t>
            </w:r>
            <w:r>
              <w:t xml:space="preserve">ta üzerinden gösterilmesi </w:t>
            </w:r>
            <w:proofErr w:type="spellStart"/>
            <w:proofErr w:type="gramStart"/>
            <w:r>
              <w:t>sağlanır.Su</w:t>
            </w:r>
            <w:proofErr w:type="spellEnd"/>
            <w:proofErr w:type="gramEnd"/>
            <w:r>
              <w:t xml:space="preserve"> varlıklarının dağılışının harita üzerinden gösterilmesi sağlanır.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Su kaynaklarının özelliklerine ait örnek olay analizleri yapılır. Su kaynaklarının sosyal ve ekonomik etkilerine dair çeşitli araştırma ve edebî metinle</w:t>
            </w:r>
            <w:r>
              <w:t xml:space="preserve">r incelenir. Sularımızdan yararlanmaya yönelik senaryolar oluşturulur </w:t>
            </w:r>
            <w:proofErr w:type="gramStart"/>
            <w:r>
              <w:t>(</w:t>
            </w:r>
            <w:proofErr w:type="gramEnd"/>
            <w:r>
              <w:t xml:space="preserve">Film </w:t>
            </w:r>
            <w:proofErr w:type="spellStart"/>
            <w:r>
              <w:t>izlenebilirSu</w:t>
            </w:r>
            <w:proofErr w:type="spellEnd"/>
            <w:r>
              <w:t xml:space="preserve"> kaynaklarının özelliklerine ait örnek olay analizleri yapılır. Su kaynaklarının sosyal ve ekonomik etkilerine dair çeşitli araştırma ve edebî metinler incelenir. Sula</w:t>
            </w:r>
            <w:r>
              <w:t xml:space="preserve">rımızdan yararlanmaya yönelik senaryolar oluşturulur </w:t>
            </w:r>
            <w:proofErr w:type="gramStart"/>
            <w:r>
              <w:t>(</w:t>
            </w:r>
            <w:proofErr w:type="gramEnd"/>
            <w:r>
              <w:t>Film izlenebilir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Ders kitabı ve yardımcı kitaplar, haritalar, bilgisayar, uydu fotoğrafları, internet, küre, atlas, Google Earth, Etkileşimli tahta, EBA Ders </w:t>
            </w:r>
            <w:proofErr w:type="spellStart"/>
            <w:r>
              <w:t>materyalleriDers</w:t>
            </w:r>
            <w:proofErr w:type="spellEnd"/>
            <w:r>
              <w:t xml:space="preserve"> kitabı ve yardımcı </w:t>
            </w:r>
            <w:r>
              <w:t>kitaplar, haritalar, bilgisayar, uydu fotoğrafları, internet, küre, atlas, Google Earth,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Harita becerisi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10.1.10</w:t>
            </w:r>
            <w:proofErr w:type="gramStart"/>
            <w:r>
              <w:t>)</w:t>
            </w:r>
            <w:proofErr w:type="gramEnd"/>
            <w:r>
              <w:t>Harita becerisi (</w:t>
            </w:r>
            <w:proofErr w:type="spellStart"/>
            <w:r>
              <w:t>kzm</w:t>
            </w:r>
            <w:proofErr w:type="spellEnd"/>
            <w:r>
              <w:t>. 10.1.10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</w:t>
            </w:r>
            <w:r>
              <w:t>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10.1.11. Türkiye’deki su varlığını verimli kullanmanın ekonomik, sosyal ve kültürel etkilerini değerlendirir.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a) Su kaynakları içinde denizlerimizin potansiyeli ve ülkemiz için önemi üzerinde durulur. b) Su kaynaklarımızın sürdürülebilir kullan</w:t>
            </w:r>
            <w:r>
              <w:t>ımı için bireylere düşen sorumluluklara değinilir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>Su kaynaklarının özelliklerine ait örnek olay analizleri yapılır. Su kaynaklarının sosyal ve ekonomik etkilerine dair çeşitli araştırma ve edebî metinler incelenir. Sularımızdan yararlanmaya yönelik senar</w:t>
            </w:r>
            <w:r>
              <w:t>yolar oluşturulur (Film izlenebilir.).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haritalar, bilgisayar, uydu fotoğrafları, internet, küre, atlas, Google Earth, Etkileşimli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sorgulama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10.1.11</w:t>
            </w:r>
            <w:proofErr w:type="gramStart"/>
            <w:r>
              <w:t>)</w:t>
            </w:r>
            <w:proofErr w:type="gramEnd"/>
            <w:r>
              <w:t xml:space="preserve"> Sorumluluk (kzm.10.1.11)</w:t>
            </w:r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ARA</w:t>
            </w:r>
            <w:r>
              <w:t>LIK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10.1.12. Yeryüzündeki toprak çeşitliliğini oluşum süreçleri ile ilişkilendirir.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1.Kimyasal Çözülme 2.Fiziksel (Mekanik ) Çözülme TOPRAK OLUŞUMUNU ETKİLEYEN FAKTÖRLER TOPRAĞI OLUŞTURAN KATMANLAR (HORİZON)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Sınıfa getirilen toprak örnekleri incelenir. Toprakların kullanımı ile ilgili proje hazırlanabilir Türkiye’deki toprak kullanım şekilleri ve verimliliğine ait kısa filmler izlenebilir. Atatürk'ün topraklarımız hakkındaki görüşleri konuyla ilişkilendirilir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Etkileşimli tahta, EBA Ders materyalleri, topografya haritaları, atlas, bilgisayar, İnternet, Google Earth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Değişim ve sürekliliği algılama (kzm.10.1.12)</w:t>
            </w:r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</w:t>
            </w:r>
            <w:r>
              <w:t>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10.1.13. Türkiye’deki toprakların dağılışını etkileyen faktörler ile toprak tiplerini ilişkilendirir.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1. İklimin Etkisi 2. </w:t>
            </w:r>
            <w:proofErr w:type="spellStart"/>
            <w:r>
              <w:t>Anakayanın</w:t>
            </w:r>
            <w:proofErr w:type="spellEnd"/>
            <w:r>
              <w:t xml:space="preserve"> Etkisi 3. Zamanın Etkisi 4. </w:t>
            </w:r>
            <w:proofErr w:type="spellStart"/>
            <w:r>
              <w:t>Yerşekillerinin</w:t>
            </w:r>
            <w:proofErr w:type="spellEnd"/>
            <w:r>
              <w:t xml:space="preserve"> Etkisi 5. Canlıların ve Bitki Örtüsünün Etkisi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r>
              <w:t>Ders kitabı ve yardımcı</w:t>
            </w:r>
            <w:r>
              <w:t xml:space="preserve"> kitaplar, Etkileşimli tahta, EBA Ders materyalleri, topografya haritaları, atlas, bilgisayar, İnternet, Google Earth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Arazide </w:t>
            </w:r>
            <w:proofErr w:type="spellStart"/>
            <w:proofErr w:type="gramStart"/>
            <w:r>
              <w:t>çalışma,Coğrafi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gözlem,Harita</w:t>
            </w:r>
            <w:proofErr w:type="spellEnd"/>
            <w:r>
              <w:t xml:space="preserve"> </w:t>
            </w:r>
            <w:proofErr w:type="spellStart"/>
            <w:r>
              <w:t>becerisi,Kanıt</w:t>
            </w:r>
            <w:proofErr w:type="spellEnd"/>
            <w:r>
              <w:t xml:space="preserve"> kullanma (</w:t>
            </w:r>
            <w:proofErr w:type="spellStart"/>
            <w:r>
              <w:t>kzm</w:t>
            </w:r>
            <w:proofErr w:type="spellEnd"/>
            <w:r>
              <w:t>. 10.1.13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10.1.14. Türkiye topraklarının kullanımını verimlilik açısından değerlendirir.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a) Türkiye’de erozyonun etkisine vurgu yapılır. b) Gelecek nesillere daha yaşanabilir bir ülke bırakabilmek için topraklarımızın korunmasının gerekliliğine değinilir.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r>
              <w:t>Ders kita</w:t>
            </w:r>
            <w:r>
              <w:t>bı ve yardımcı kitaplar, Etkileşimli tahta, EBA Ders materyalleri, atlas, küre modeli, bil-</w:t>
            </w:r>
            <w:proofErr w:type="spellStart"/>
            <w:r>
              <w:t>gisayar</w:t>
            </w:r>
            <w:proofErr w:type="spellEnd"/>
            <w:r>
              <w:t>, Animasyon ve Videolar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Arazide </w:t>
            </w:r>
            <w:proofErr w:type="spellStart"/>
            <w:proofErr w:type="gramStart"/>
            <w:r>
              <w:t>çalışma,Kanıt</w:t>
            </w:r>
            <w:proofErr w:type="spellEnd"/>
            <w:proofErr w:type="gramEnd"/>
            <w:r>
              <w:t xml:space="preserve"> kullanma vatanseverlik (kzm.10.1.14)</w:t>
            </w:r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10.1.15. Bitki </w:t>
            </w:r>
            <w:r>
              <w:t>toplulukları ve türlerini genel özelliklerine göre sınıflandırır. 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YAĞMUR ORMANLARI MUSON ORMANLARI AĞAÇ FORMASYONU KARIŞIK YAPRAKLI ORMAN TAYGA ORMANLARI ÇALI FORMASYONU MAKİ BOZKIR OT FORMASYONU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Türkiye’deki bitki tür ve çeşitliliğini, dağılışını, yetiş</w:t>
            </w:r>
            <w:r>
              <w:t>me şartlarını vurgulayan reklam metinleri, kısa reklam filmleri veya afişler hazırlanabilir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Etkileşimli tahta, EBA Ders materyalleri, atlas, küre modeli, bil-</w:t>
            </w:r>
            <w:proofErr w:type="spellStart"/>
            <w:r>
              <w:t>gisayar</w:t>
            </w:r>
            <w:proofErr w:type="spellEnd"/>
            <w:r>
              <w:t>, Animasyon ve Videolar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</w:t>
            </w:r>
            <w:proofErr w:type="spellStart"/>
            <w:proofErr w:type="gramStart"/>
            <w:r>
              <w:t>sorgulama,Kanıt</w:t>
            </w:r>
            <w:proofErr w:type="spellEnd"/>
            <w:proofErr w:type="gramEnd"/>
            <w:r>
              <w:t xml:space="preserve"> kullanma </w:t>
            </w:r>
            <w:r>
              <w:t>(kzm.10.1.15)</w:t>
            </w:r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10.1.16. Bitki topluluklarının dağılışı ile iklim ve yer şekillerini ilişkilendirir.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r>
              <w:t>Bitki tür ve çeşitliliğini, dağılışını, yetişme şartlarını vurgulayan reklam metinleri, kısa rekl</w:t>
            </w:r>
            <w:r>
              <w:t>am filmleri veya afişler hazırlanabilir</w:t>
            </w:r>
          </w:p>
        </w:tc>
        <w:tc>
          <w:tcPr>
            <w:tcW w:w="0" w:type="auto"/>
            <w:vAlign w:val="center"/>
          </w:tcPr>
          <w:p w:rsidR="00A925E6" w:rsidRDefault="00EA0311">
            <w:proofErr w:type="spellStart"/>
            <w:r>
              <w:t>Derskitabı</w:t>
            </w:r>
            <w:proofErr w:type="spellEnd"/>
            <w:r>
              <w:t xml:space="preserve"> ve yardımcı kitaplar, Etkileşimli tahta, EBA Ders </w:t>
            </w:r>
            <w:proofErr w:type="spellStart"/>
            <w:r>
              <w:t>mater-yalleri</w:t>
            </w:r>
            <w:proofErr w:type="spellEnd"/>
            <w:r>
              <w:t>, atlas, küre modeli, bilgisayar, Animasyon ve Videolar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Harita </w:t>
            </w:r>
            <w:proofErr w:type="spellStart"/>
            <w:proofErr w:type="gramStart"/>
            <w:r>
              <w:t>becerisi,Kanıt</w:t>
            </w:r>
            <w:proofErr w:type="spellEnd"/>
            <w:proofErr w:type="gramEnd"/>
            <w:r>
              <w:t xml:space="preserve"> kullanma (kzm.10.1.16)</w:t>
            </w:r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 xml:space="preserve">2 </w:t>
            </w:r>
            <w:r>
              <w:t>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10.1.17. Türkiye’deki doğal bitki topluluklarının dağılışını yetişme şartları açısından analiz eder.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Türkiye’deki endemik ve </w:t>
            </w:r>
            <w:proofErr w:type="spellStart"/>
            <w:r>
              <w:t>relikt</w:t>
            </w:r>
            <w:proofErr w:type="spellEnd"/>
            <w:r>
              <w:t xml:space="preserve"> bitkilerin dağılışı, önemi ve korunması gerekliliği üzerinde durulur.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Türkiye’deki bitki tür ve ç</w:t>
            </w:r>
            <w:r>
              <w:t>eşitliliğini, dağılışını, yetişme şartlarını vurgulayan reklam metinleri, kısa reklam filmleri veya afişler hazırlanabilir</w:t>
            </w:r>
          </w:p>
        </w:tc>
        <w:tc>
          <w:tcPr>
            <w:tcW w:w="0" w:type="auto"/>
            <w:vAlign w:val="center"/>
          </w:tcPr>
          <w:p w:rsidR="00A925E6" w:rsidRDefault="00EA0311">
            <w:proofErr w:type="spellStart"/>
            <w:r>
              <w:t>Derskitabı</w:t>
            </w:r>
            <w:proofErr w:type="spellEnd"/>
            <w:r>
              <w:t xml:space="preserve"> ve yardımcı kitaplar, Etkileşimli tahta, EBA Ders </w:t>
            </w:r>
            <w:proofErr w:type="spellStart"/>
            <w:r>
              <w:t>mater-yalleri</w:t>
            </w:r>
            <w:proofErr w:type="spellEnd"/>
            <w:r>
              <w:t>, atlas, küre modeli, bilgisayar, Animasyon ve Videolar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Har</w:t>
            </w:r>
            <w:r>
              <w:t xml:space="preserve">ita becerisi, Kanıt </w:t>
            </w:r>
            <w:proofErr w:type="spellStart"/>
            <w:proofErr w:type="gramStart"/>
            <w:r>
              <w:t>kullanma,vatanseverlik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kzm</w:t>
            </w:r>
            <w:proofErr w:type="spellEnd"/>
            <w:r>
              <w:t>. 10.1.17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 DOĞAL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10.1.17. Türkiye’deki doğal bitki topluluklarının dağılışını yetişme şartları açısından analiz eder.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Türkiye’deki endemik ve </w:t>
            </w:r>
            <w:proofErr w:type="spellStart"/>
            <w:r>
              <w:t>relikt</w:t>
            </w:r>
            <w:proofErr w:type="spellEnd"/>
            <w:r>
              <w:t xml:space="preserve"> bitkilerin </w:t>
            </w:r>
            <w:r>
              <w:t>dağılışı, önemi ve korunması gerekliliği üzerinde durulur.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proofErr w:type="spellStart"/>
            <w:r>
              <w:t>Derskitabı</w:t>
            </w:r>
            <w:proofErr w:type="spellEnd"/>
            <w:r>
              <w:t xml:space="preserve"> ve yardımcı kitaplar, Etkileşimli tahta, EBA Ders </w:t>
            </w:r>
            <w:proofErr w:type="spellStart"/>
            <w:r>
              <w:t>mater-yalleri</w:t>
            </w:r>
            <w:proofErr w:type="spellEnd"/>
            <w:r>
              <w:t>, atlas, küre modeli, bilgisayar, Animasyon ve Videolar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Harita becerisi, Kanıt </w:t>
            </w:r>
            <w:proofErr w:type="spellStart"/>
            <w:proofErr w:type="gramStart"/>
            <w:r>
              <w:t>kullanma,vatanseverlik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kzm</w:t>
            </w:r>
            <w:proofErr w:type="spellEnd"/>
            <w:r>
              <w:t>. 10.1.17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</w:t>
            </w:r>
            <w:r>
              <w:rPr>
                <w:b/>
              </w:rPr>
              <w:t>nci Dönemin Sona Ermesi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10.2.1. İstatistiki verilerden yararlanarak nüfus özellikleri ve nüfusun önemi hakkında çıkarımlarda bulunur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a) Nüfus artış ve azalışının olumlu ve olumsuz etkilerine örnek ülkele</w:t>
            </w:r>
            <w:r>
              <w:t>r üzerinden yer verilir. b) Nitelikli genç nüfusun ülkelerin kalkınmasındaki önemi vurgulanır. c) Nüfus artış hızı ile ülkelerin kalkınması arasındaki ilişkiye yer verilir.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Neden Nüfus Sayımı Yapılır? Farklı ülke ve dönemlere ait nüfus </w:t>
            </w:r>
            <w:proofErr w:type="spellStart"/>
            <w:r>
              <w:t>sayımlarıtablo</w:t>
            </w:r>
            <w:proofErr w:type="spellEnd"/>
            <w:r>
              <w:t xml:space="preserve"> ve gr</w:t>
            </w:r>
            <w:r>
              <w:t>afikleri amaç ve kapsam açısından sorgulanır. Gelecekle ilgili nüfus sayım formu oluşturulur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Etkileşimli tahta, EBA Ders materyalleri, bilgisayar, animasyon ve videolar, haritalar, yeryüzüne ait uydu görüntüleri, grafik, r</w:t>
            </w:r>
            <w:r>
              <w:t>esim ve şekil-</w:t>
            </w:r>
            <w:proofErr w:type="spellStart"/>
            <w:r>
              <w:t>ler</w:t>
            </w:r>
            <w:proofErr w:type="spellEnd"/>
            <w:r>
              <w:t>. Hava tahmin bültenleri, İnternet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</w:t>
            </w:r>
            <w:proofErr w:type="gramStart"/>
            <w:r>
              <w:t>sorgulama ,Tablo</w:t>
            </w:r>
            <w:proofErr w:type="gramEnd"/>
            <w:r>
              <w:t>, grafik ve diyagram hazırlama ve yorumlama (</w:t>
            </w:r>
            <w:proofErr w:type="spellStart"/>
            <w:r>
              <w:t>kzm</w:t>
            </w:r>
            <w:proofErr w:type="spellEnd"/>
            <w:r>
              <w:t>. 10.2.1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10.2.2.İstatistiki verilerden yararlanarak</w:t>
            </w:r>
            <w:r>
              <w:t xml:space="preserve"> dünya nüfusunun tarihsel süreçteki değişimine ilişkin çıkarımlarda bulunur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Etkileşimli tahta, EBA Ders materyalleri, bilgisayar, animasyon ve videolar, haritalar, yeryüzüne ait uydu görüntüleri, grafik, resim ve şekil-</w:t>
            </w:r>
            <w:proofErr w:type="spellStart"/>
            <w:r>
              <w:t>l</w:t>
            </w:r>
            <w:r>
              <w:t>er</w:t>
            </w:r>
            <w:proofErr w:type="spellEnd"/>
            <w:r>
              <w:t>. Hava tahmin bültenleri, İnternet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Değişim ve sürekliliği </w:t>
            </w:r>
            <w:proofErr w:type="gramStart"/>
            <w:r>
              <w:t>algılama , Tablo</w:t>
            </w:r>
            <w:proofErr w:type="gramEnd"/>
            <w:r>
              <w:t>, grafik ve diyagram hazırlama ve yorumlama ,Zamanı algılama (</w:t>
            </w:r>
            <w:proofErr w:type="spellStart"/>
            <w:r>
              <w:t>kzm</w:t>
            </w:r>
            <w:proofErr w:type="spellEnd"/>
            <w:r>
              <w:t>. 10.2.2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10.2.3. Nüfusun dağılışı üzerinde etkili olan faktö</w:t>
            </w:r>
            <w:r>
              <w:t>rler ile dünya nüfusunun dağılışını ilişkilendirir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Nüfus yoğunluğunu hesaplama yöntemlerinden sadece “Aritmetik Nüfus </w:t>
            </w:r>
            <w:proofErr w:type="spellStart"/>
            <w:r>
              <w:t>Yoğunluğu”na</w:t>
            </w:r>
            <w:proofErr w:type="spellEnd"/>
            <w:r>
              <w:t xml:space="preserve"> yer verilir.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Farklı dönemler ve yerlere ait nüfus özellikleri araştırılması istenir. Nüfus değişimine ait değerlendirmeler </w:t>
            </w:r>
            <w:r>
              <w:t xml:space="preserve">yapılması istenir. Nüfusun zaman ve alanda neden farklılıklar gösterdiği sorgulanır. Daha sonra oluşturulan haritalar üzerinde nüfusun alansal dağılışı </w:t>
            </w:r>
            <w:proofErr w:type="gramStart"/>
            <w:r>
              <w:t>yorumlanır 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Etkileşimli tahta, EBA Ders materyalleri, bilgisayar, ani</w:t>
            </w:r>
            <w:r>
              <w:t>masyon ve videolar, haritalar, yeryüzüne ait uydu görüntüleri, grafik, resim ve şekil-</w:t>
            </w:r>
            <w:proofErr w:type="spellStart"/>
            <w:r>
              <w:t>ler</w:t>
            </w:r>
            <w:proofErr w:type="spellEnd"/>
            <w:r>
              <w:t>. Hava tahmin bültenleri, İnternet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</w:t>
            </w:r>
            <w:proofErr w:type="spellStart"/>
            <w:proofErr w:type="gramStart"/>
            <w:r>
              <w:t>sorgulama,Harita</w:t>
            </w:r>
            <w:proofErr w:type="spellEnd"/>
            <w:proofErr w:type="gramEnd"/>
            <w:r>
              <w:t xml:space="preserve"> becerisi (</w:t>
            </w:r>
            <w:proofErr w:type="spellStart"/>
            <w:r>
              <w:t>kzm</w:t>
            </w:r>
            <w:proofErr w:type="spellEnd"/>
            <w:r>
              <w:t>. 10.2.3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10.2.4. Nüfus piramitleri</w:t>
            </w:r>
            <w:r>
              <w:t>nden hareketle nüfusun yapısıyla ilgili çıkarımlarda bulunur.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a) Temel nüfus piramitlerinin özellikleri verilir. b) Nüfus piramidi oluşturulması sağlanır.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Nüfus piramitleri tablo yapabilme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yardımcı kitaplar, Etkileşimli tahta, EBA Ders mater</w:t>
            </w:r>
            <w:r>
              <w:t>yalleri, bilgisayar, animasyon ve videolar, haritalar, yeryüzüne ait uydu görüntüleri, grafik, resim ve şekil-</w:t>
            </w:r>
            <w:proofErr w:type="spellStart"/>
            <w:r>
              <w:t>ler</w:t>
            </w:r>
            <w:proofErr w:type="spellEnd"/>
            <w:r>
              <w:t>. Hava tahmin bültenleri, İnternet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Tablo, grafik ve diyagram hazırlama ve yorumlama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10.2.4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10.2. BEŞERİ </w:t>
            </w:r>
            <w:r>
              <w:t>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10.2.5. Türkiye’de nüfusun tarihsel seyrini sosyal ve ekonomik faktörler açısından değerlendirir.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Türkiye’de nüfusun tarihsel seyri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Nüfus gelişimini gösteren grafik ve ilgili tablolar sınıfça incelenir. Nüfus artış oranını etkileyebilecek faktörl</w:t>
            </w:r>
            <w:r>
              <w:t>erle ilgili beyin fırtınası yapılarak listelenir. Bunlar grafik ve tabloyla ilişkilendirilebilir (CBS uygulamaları yapılabilir).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yar-</w:t>
            </w:r>
            <w:proofErr w:type="spellStart"/>
            <w:r>
              <w:t>dımcı</w:t>
            </w:r>
            <w:proofErr w:type="spellEnd"/>
            <w:r>
              <w:t xml:space="preserve"> kitaplar, </w:t>
            </w:r>
            <w:proofErr w:type="spellStart"/>
            <w:r>
              <w:t>hari-talar</w:t>
            </w:r>
            <w:proofErr w:type="spellEnd"/>
            <w:r>
              <w:t>, bilgisayar, uydu fotoğrafları, internet, küre, atlas, Google Earth, Etki-</w:t>
            </w:r>
            <w:proofErr w:type="spellStart"/>
            <w:r>
              <w:t>leşimli</w:t>
            </w:r>
            <w:proofErr w:type="spellEnd"/>
            <w:r>
              <w:t xml:space="preserve">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Değişim ve sürekliliği algılama,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10.2.5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10.2.6. Türkiye’de nüfusun dağılışını, nüfusun dağılışında etkili olan faktörler açısından değerlendirir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Türkiye’de nüfusun </w:t>
            </w:r>
            <w:r>
              <w:t>dağılışı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Türkiye </w:t>
            </w:r>
            <w:proofErr w:type="spellStart"/>
            <w:r>
              <w:t>haritasi</w:t>
            </w:r>
            <w:proofErr w:type="spellEnd"/>
            <w:r>
              <w:t xml:space="preserve"> </w:t>
            </w:r>
            <w:proofErr w:type="spellStart"/>
            <w:r>
              <w:t>üzerindeçalışmalar</w:t>
            </w:r>
            <w:proofErr w:type="spellEnd"/>
            <w:r>
              <w:t xml:space="preserve"> yaptırılır.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yar-</w:t>
            </w:r>
            <w:proofErr w:type="spellStart"/>
            <w:r>
              <w:t>dımcı</w:t>
            </w:r>
            <w:proofErr w:type="spellEnd"/>
            <w:r>
              <w:t xml:space="preserve"> kitaplar, </w:t>
            </w:r>
            <w:proofErr w:type="spellStart"/>
            <w:r>
              <w:t>hari-talar</w:t>
            </w:r>
            <w:proofErr w:type="spellEnd"/>
            <w:r>
              <w:t>, bilgisayar, uydu fotoğrafları, internet, küre, atlas, Google Earth, Etki-</w:t>
            </w:r>
            <w:proofErr w:type="spellStart"/>
            <w:r>
              <w:t>leşimli</w:t>
            </w:r>
            <w:proofErr w:type="spellEnd"/>
            <w:r>
              <w:t xml:space="preserve">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Harita becerisi,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10.2.6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İstiklâl </w:t>
            </w:r>
            <w:r>
              <w:rPr>
                <w:b/>
              </w:rPr>
              <w:t>Marşı’nın Kabulü ve Mehmet Akif Ersoy’u Anma Günü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10.2.7. Güncel verilerden yararlanarak Türkiye nüfusunun yapısal özelliklerini analiz eder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>Türkiye nüfusunun cinsiyet yapısı verilirken toplumsal cinsiy</w:t>
            </w:r>
            <w:r>
              <w:t>et adaleti ve eşitliğine değinilir.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Türkiye’nin nüfus niteliği ile ilgili verilerden yararlanarak tablo, grafik oluşturulur. Boş bir Türkiye haritası üzerinde nüfus yapısına ait ayrı ayrı haritalar oluşturularak nüfus dağılışları ve bu dağılışın nedenleri </w:t>
            </w:r>
            <w:proofErr w:type="gramStart"/>
            <w:r>
              <w:t>sorgulanır 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ve yar-</w:t>
            </w:r>
            <w:proofErr w:type="spellStart"/>
            <w:r>
              <w:t>dımcı</w:t>
            </w:r>
            <w:proofErr w:type="spellEnd"/>
            <w:r>
              <w:t xml:space="preserve"> kitaplar, </w:t>
            </w:r>
            <w:proofErr w:type="spellStart"/>
            <w:r>
              <w:t>hari-talar</w:t>
            </w:r>
            <w:proofErr w:type="spellEnd"/>
            <w:r>
              <w:t>, bilgisayar, uydu fotoğrafları, internet, küre, atlas, Google Earth, Etki-</w:t>
            </w:r>
            <w:proofErr w:type="spellStart"/>
            <w:r>
              <w:t>leşimli</w:t>
            </w:r>
            <w:proofErr w:type="spellEnd"/>
            <w:r>
              <w:t xml:space="preserve">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Değişim ve sürekliliği algılama(kzm.10.2.7)</w:t>
            </w:r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 xml:space="preserve">2 </w:t>
            </w:r>
            <w:r>
              <w:t>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10.2.8. Tarihî metin, belge ve haritalardan yararlanarak dünyadaki göçlerin nedenleri ve sonuçları hakkında çıkarımlarda bulunur.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a) Tarihteki önemli Türk göçlerinin sebepleri üzerinde durulur. b) Güncel mülteci göçlerine yer ve</w:t>
            </w:r>
            <w:r>
              <w:t>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Nüfus gelişimini gösteren grafik ve ilgili tablolar sınıfça incelenir. Nüfus artış oranını etkileyebilecek faktörlerle ilgili beyin fırtınası yapılarak listelenir. Bunlar grafik ve tabloyla ilişkilendirilebilir </w:t>
            </w:r>
            <w:proofErr w:type="gramStart"/>
            <w:r>
              <w:t>(</w:t>
            </w:r>
            <w:proofErr w:type="gramEnd"/>
            <w:r>
              <w:t>CBS uygulamaları yapılabilir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</w:t>
            </w:r>
            <w:r>
              <w:t>abı ve yar-</w:t>
            </w:r>
            <w:proofErr w:type="spellStart"/>
            <w:r>
              <w:t>dımcı</w:t>
            </w:r>
            <w:proofErr w:type="spellEnd"/>
            <w:r>
              <w:t xml:space="preserve"> kitaplar, </w:t>
            </w:r>
            <w:proofErr w:type="spellStart"/>
            <w:r>
              <w:t>hari-talar</w:t>
            </w:r>
            <w:proofErr w:type="spellEnd"/>
            <w:r>
              <w:t>, bilgisayar, uydu fotoğrafları, internet, küre, atlas, Google Earth, Etki-</w:t>
            </w:r>
            <w:proofErr w:type="spellStart"/>
            <w:r>
              <w:t>leşimli</w:t>
            </w:r>
            <w:proofErr w:type="spellEnd"/>
            <w:r>
              <w:t xml:space="preserve"> tahta, EBA Ders materyalleri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Harita </w:t>
            </w:r>
            <w:proofErr w:type="spellStart"/>
            <w:proofErr w:type="gramStart"/>
            <w:r>
              <w:t>becerisi,Kanıt</w:t>
            </w:r>
            <w:proofErr w:type="spellEnd"/>
            <w:proofErr w:type="gramEnd"/>
            <w:r>
              <w:t xml:space="preserve"> kullanma , Tablo, grafik ve diyagram hazırlama ve </w:t>
            </w:r>
            <w:proofErr w:type="spellStart"/>
            <w:r>
              <w:t>yorumlama,Zamanı</w:t>
            </w:r>
            <w:proofErr w:type="spellEnd"/>
            <w:r>
              <w:t xml:space="preserve"> algılama, Dostluk(</w:t>
            </w:r>
            <w:proofErr w:type="spellStart"/>
            <w:r>
              <w:t>kzm</w:t>
            </w:r>
            <w:proofErr w:type="spellEnd"/>
            <w:r>
              <w:t>. 10.2.8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10.2.9. Türkiye’deki göçleri sebep ve sonuçları açısından değerlendirir.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a) Cumhuriyet’ten günümüze gerçekleşen iç ve dış göçlerin ekonomik, sosyal ve kültürel etkilerine yer verilir. b) Tü</w:t>
            </w:r>
            <w:r>
              <w:t>rkiye’ye göç etmek zorunda kalan topluluklara karşı saygılı ve paylaşımcı bir tutum sergilemenin gerekliliği vurgulanır.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Farklı zamanlarda göç etmiş üç ailenin göç serüveni verilen rol kartları ile canlandırılır. Göçle ilgili sebep-sonuç tablo ve diyagraml</w:t>
            </w:r>
            <w:r>
              <w:t>arı oluşturulabilir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Çeşitli yerleşmelere ait fotoğraf, hava fotoğrafı, plan, resim vb. görsel materyaller sorgulanarak yerleşme doku ve tiplerinin oluşu-</w:t>
            </w:r>
            <w:proofErr w:type="spellStart"/>
            <w:r>
              <w:t>munda</w:t>
            </w:r>
            <w:proofErr w:type="spellEnd"/>
            <w:r>
              <w:t xml:space="preserve"> etkili faktörler tablo haline getirilir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</w:t>
            </w:r>
            <w:proofErr w:type="spellStart"/>
            <w:proofErr w:type="gramStart"/>
            <w:r>
              <w:t>sorgulama,Zamanı</w:t>
            </w:r>
            <w:proofErr w:type="spellEnd"/>
            <w:proofErr w:type="gramEnd"/>
            <w:r>
              <w:t xml:space="preserve"> algılama, </w:t>
            </w:r>
            <w:proofErr w:type="spellStart"/>
            <w:r>
              <w:t>Dostluk,yardımseverlik</w:t>
            </w:r>
            <w:proofErr w:type="spellEnd"/>
            <w:r>
              <w:t xml:space="preserve"> (kzm.10.2.9)</w:t>
            </w:r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10.2.10. Göçün mekânsal etkilerini Türkiye'den örneklerle açıklar.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r>
              <w:t>Farklı zamanlarda göç etmiş üç ailenin göç serüveni verilen rol kartları ile canlandırılır. Göçle ilgili sebep-sonuç tab</w:t>
            </w:r>
            <w:r>
              <w:t>lo ve diyagramları oluşturulabilir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Çeşitli yerleşmelere ait fotoğraf, hava fotoğrafı, plan, resim vb. görsel materyaller sorgulanarak yerleşme doku ve tiplerinin oluşu-</w:t>
            </w:r>
            <w:proofErr w:type="spellStart"/>
            <w:r>
              <w:t>munda</w:t>
            </w:r>
            <w:proofErr w:type="spellEnd"/>
            <w:r>
              <w:t xml:space="preserve"> etkili faktörler tablo haline getirilir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Arazide </w:t>
            </w:r>
            <w:proofErr w:type="gramStart"/>
            <w:r>
              <w:t>çalışma ,Coğrafi</w:t>
            </w:r>
            <w:proofErr w:type="gramEnd"/>
            <w:r>
              <w:t xml:space="preserve"> gözlem (</w:t>
            </w:r>
            <w:proofErr w:type="spellStart"/>
            <w:r>
              <w:t>kzm</w:t>
            </w:r>
            <w:proofErr w:type="spellEnd"/>
            <w:r>
              <w:t>. 10.2</w:t>
            </w:r>
            <w:r>
              <w:t>.10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10.2.11. Ekonomik faaliyetleri temel özelliklerine göre ayırt eder.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a) Birincil, ikincil, üçüncül, </w:t>
            </w:r>
            <w:proofErr w:type="spellStart"/>
            <w:r>
              <w:t>dördüncül</w:t>
            </w:r>
            <w:proofErr w:type="spellEnd"/>
            <w:r>
              <w:t xml:space="preserve"> ve </w:t>
            </w:r>
            <w:proofErr w:type="spellStart"/>
            <w:r>
              <w:t>beşincil</w:t>
            </w:r>
            <w:proofErr w:type="spellEnd"/>
            <w:r>
              <w:t xml:space="preserve"> faaliyetlere yer verilir. b) Ulaşım ve iletişimin ekonomik faaliyetler </w:t>
            </w:r>
            <w:r>
              <w:t>üzerindeki etkilerine değinilir.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Ekonomik faaliyetler temel özelliklerine göre görsel imgeler oluşturularak sınıflandırılır. Gözlemlerden ve gerçek yaşamla bağ kurma tekniğinden yararlanılarak metinler oluşturulur. Daha sonra örnek olarak seçilen ülkelerde</w:t>
            </w:r>
            <w:r>
              <w:t xml:space="preserve">ki ekonomik faaliyetlerin oransal dağılımlarını gösteren grafikler </w:t>
            </w:r>
            <w:proofErr w:type="gramStart"/>
            <w:r>
              <w:t>karşılaştırılır 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>Çeşitli yerleşmelere ait fotoğraf, hava fotoğrafı, plan, resim vb. görsel materyaller sorgulanarak yerleşme doku ve tiplerinin oluşu-</w:t>
            </w:r>
            <w:proofErr w:type="spellStart"/>
            <w:r>
              <w:t>munda</w:t>
            </w:r>
            <w:proofErr w:type="spellEnd"/>
            <w:r>
              <w:t xml:space="preserve"> etkili faktörler tablo haline ge</w:t>
            </w:r>
            <w:r>
              <w:t>tirilir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</w:t>
            </w:r>
            <w:proofErr w:type="spellStart"/>
            <w:proofErr w:type="gramStart"/>
            <w:r>
              <w:t>sorgulama,Kanıt</w:t>
            </w:r>
            <w:proofErr w:type="spellEnd"/>
            <w:proofErr w:type="gramEnd"/>
            <w:r>
              <w:t xml:space="preserve"> kullanma(</w:t>
            </w:r>
            <w:proofErr w:type="spellStart"/>
            <w:r>
              <w:t>kzm</w:t>
            </w:r>
            <w:proofErr w:type="spellEnd"/>
            <w:r>
              <w:t>. 10.2.11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 BEŞERİ SİSTEMLER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10.2.12.Ekonomik faaliyet türlerinin oransal dağılımına ilişkin verileri, ülkelerin gelişmişlik düzeyleriyle ilişkilendirerek çıkarımda bulunur.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r>
              <w:t>U</w:t>
            </w:r>
            <w:r>
              <w:t>laşım ve iletişim tüm ekonomik faaliyetlerle ilişkilendirilir Çevremizdeki(Sakarya) Ekonomik Faaliyet Alanları yakından uzağa ilkesine uygun olarak gelişmişlik düzeyleri ile ilgili örüntüler kurulur.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Çeşitli yerleşmelere ait fotoğraf, hava fotoğrafı, plan,</w:t>
            </w:r>
            <w:r>
              <w:t xml:space="preserve"> resim vb. görsel materyaller sorgulanarak yerleşme doku ve tiplerinin oluşu-</w:t>
            </w:r>
            <w:proofErr w:type="spellStart"/>
            <w:r>
              <w:t>munda</w:t>
            </w:r>
            <w:proofErr w:type="spellEnd"/>
            <w:r>
              <w:t xml:space="preserve"> etkili faktörler tablo haline getirilir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Tablo, grafik ve diyagram hazırlama ve yorumlama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10.2.12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10.3.Küresel Ortam: Bölgeler ve Ülkeler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10.3.1. Uluslararası ulaşım hatlarını bölgesel ve küresel etkileri açısından analiz eder.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İstanbul’daki 3. Hava Limanı ve Kanal İstanbul projelerinin bölgesel ve küresel etkilerine yer verilir.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Dünya haritası üzerinde önemli ulaşım hatları ve geçit alanları belirlenerek bunların </w:t>
            </w:r>
            <w:proofErr w:type="spellStart"/>
            <w:r>
              <w:t>konumsal</w:t>
            </w:r>
            <w:proofErr w:type="spellEnd"/>
            <w:r>
              <w:t xml:space="preserve"> analizleri ve etkileri üzerinde beyin fırtınası yapılabilir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Ders kitabı ve yardımcı kitaplar, </w:t>
            </w:r>
            <w:proofErr w:type="spellStart"/>
            <w:r>
              <w:t>Etk</w:t>
            </w:r>
            <w:proofErr w:type="spellEnd"/>
            <w:r>
              <w:t xml:space="preserve">. </w:t>
            </w:r>
            <w:proofErr w:type="gramStart"/>
            <w:r>
              <w:t>tahta</w:t>
            </w:r>
            <w:proofErr w:type="gramEnd"/>
            <w:r>
              <w:t>, EBA Ders materyalleri, animasyon ve videolar, harita</w:t>
            </w:r>
            <w:r>
              <w:t>lar, atlas, fotoğraf ve afişler, bilgisayar, internet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sorgulama Harita becerisi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10.3.1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EA0311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10.3.Küresel Ortam: Bölgeler ve Ülkeler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10.3.1. Uluslararası ulaşım hatlarını bölgesel ve küresel </w:t>
            </w:r>
            <w:r>
              <w:t>etkileri açısından analiz eder.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İstanbul’daki 3. Hava Limanı ve Kanal İstanbul projelerinin bölgesel ve küresel etkilerine yer verilir.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Dünya haritası üzerinde önemli ulaşım hatları ve geçit alanları belirlenerek bunların </w:t>
            </w:r>
            <w:proofErr w:type="spellStart"/>
            <w:r>
              <w:t>konumsal</w:t>
            </w:r>
            <w:proofErr w:type="spellEnd"/>
            <w:r>
              <w:t xml:space="preserve"> analizleri ve etkileri üz</w:t>
            </w:r>
            <w:r>
              <w:t>erinde beyin fırtınası yapılabilir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Ders kitabı ve yardımcı kitaplar, </w:t>
            </w:r>
            <w:proofErr w:type="spellStart"/>
            <w:r>
              <w:t>Etk</w:t>
            </w:r>
            <w:proofErr w:type="spellEnd"/>
            <w:r>
              <w:t xml:space="preserve">. </w:t>
            </w:r>
            <w:proofErr w:type="gramStart"/>
            <w:r>
              <w:t>tahta</w:t>
            </w:r>
            <w:proofErr w:type="gramEnd"/>
            <w:r>
              <w:t>, EBA Ders materyalleri, animasyon ve videolar, haritalar, atlas, fotoğraf ve afişler, bilgisayar, internet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sorgulama Harita becerisi </w:t>
            </w:r>
            <w:proofErr w:type="gramStart"/>
            <w:r>
              <w:t>(</w:t>
            </w:r>
            <w:proofErr w:type="spellStart"/>
            <w:proofErr w:type="gramEnd"/>
            <w:r>
              <w:t>kzm</w:t>
            </w:r>
            <w:proofErr w:type="spellEnd"/>
            <w:r>
              <w:t>. 10.3.1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33.HAFTA(13</w:t>
            </w:r>
            <w:r>
              <w:t>-19)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10.3.Küresel Ortam: Bölgeler ve Ülkeler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10.3.1. Uluslararası ulaşım hatlarını bölgesel ve küresel etkileri açısından analiz eder.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Coğrafi problemlerin çözümünde CBS ve diğer mekânsal teknolojilerden yararlanıldığına dair örneklere yer verilir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</w:t>
            </w:r>
            <w:r>
              <w:t>oğal Afetlerin Küresel Yükü Dünyada görülen doğal afetlerin neler olduğu listelenir. Doğal afetlerin dünyada neden farklılıklar gösterdiği ve farklı etkilere sebep olduğu tartışılır. Doğal afetlerden korunma yollarına yönelik öneriler sunulur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Ders kitabı v</w:t>
            </w:r>
            <w:r>
              <w:t xml:space="preserve">e yardımcı kitaplar, </w:t>
            </w:r>
            <w:proofErr w:type="spellStart"/>
            <w:r>
              <w:t>Etk</w:t>
            </w:r>
            <w:proofErr w:type="spellEnd"/>
            <w:r>
              <w:t xml:space="preserve">. </w:t>
            </w:r>
            <w:proofErr w:type="gramStart"/>
            <w:r>
              <w:t>tahta</w:t>
            </w:r>
            <w:proofErr w:type="gramEnd"/>
            <w:r>
              <w:t>, EBA Ders materyalleri, animasyon ve videolar, haritalar, atlas, fotoğraf ve afişler, bilgisayar, internet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</w:t>
            </w:r>
            <w:proofErr w:type="spellStart"/>
            <w:proofErr w:type="gramStart"/>
            <w:r>
              <w:t>sorgulama,Harita</w:t>
            </w:r>
            <w:proofErr w:type="spellEnd"/>
            <w:proofErr w:type="gramEnd"/>
            <w:r>
              <w:t xml:space="preserve"> becerisi (</w:t>
            </w:r>
            <w:proofErr w:type="spellStart"/>
            <w:r>
              <w:t>kzm</w:t>
            </w:r>
            <w:proofErr w:type="spellEnd"/>
            <w:r>
              <w:t>. 10.4.1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10.4. ÇEVRE VE TOPLUM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10.4.2. </w:t>
            </w:r>
            <w:r>
              <w:t>Afetlerin dağılışları ile etkilerini ilişkilendirir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A925E6" w:rsidRDefault="00EA0311">
            <w:r>
              <w:t>Deprem Sel ve taşkın Kuraklık Erozyon Kütle hareketleri Çığ Fırtına ve hortum gibi olağanüstü hava olayları.</w:t>
            </w:r>
          </w:p>
        </w:tc>
        <w:tc>
          <w:tcPr>
            <w:tcW w:w="0" w:type="auto"/>
            <w:vAlign w:val="center"/>
          </w:tcPr>
          <w:p w:rsidR="00A925E6" w:rsidRDefault="00A925E6"/>
        </w:tc>
        <w:tc>
          <w:tcPr>
            <w:tcW w:w="0" w:type="auto"/>
            <w:vAlign w:val="center"/>
          </w:tcPr>
          <w:p w:rsidR="00A925E6" w:rsidRDefault="00EA0311">
            <w:r>
              <w:t xml:space="preserve">Ders kitabı ve yardımcı kitaplar, </w:t>
            </w:r>
            <w:proofErr w:type="spellStart"/>
            <w:r>
              <w:t>Etk</w:t>
            </w:r>
            <w:proofErr w:type="spellEnd"/>
            <w:r>
              <w:t xml:space="preserve">. </w:t>
            </w:r>
            <w:proofErr w:type="gramStart"/>
            <w:r>
              <w:t>tahta</w:t>
            </w:r>
            <w:proofErr w:type="gramEnd"/>
            <w:r>
              <w:t xml:space="preserve">, EBA Ders materyalleri, animasyon ve videolar, </w:t>
            </w:r>
            <w:r>
              <w:t>haritalar, atlas, fotoğraf ve afişler, bilgisayar, internet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Coğrafi </w:t>
            </w:r>
            <w:proofErr w:type="spellStart"/>
            <w:proofErr w:type="gramStart"/>
            <w:r>
              <w:t>sorgulama,Harita</w:t>
            </w:r>
            <w:proofErr w:type="spellEnd"/>
            <w:proofErr w:type="gramEnd"/>
            <w:r>
              <w:t xml:space="preserve"> becerisi (</w:t>
            </w:r>
            <w:proofErr w:type="spellStart"/>
            <w:r>
              <w:t>kzm</w:t>
            </w:r>
            <w:proofErr w:type="spellEnd"/>
            <w:r>
              <w:t>. 10.4.2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10.4. ÇEVRE VE TOPLUM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10.4.3. Türkiye’deki afetlerin dağılışları ile etkilerini ilişkilendirir.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Deprem Sel ve</w:t>
            </w:r>
            <w:r>
              <w:t xml:space="preserve"> taşkın Kuraklık Erozyon Kütle hareketleri Çığ Fırtına ve hortum gibi olağanüstü hava olayları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Türkiye'de görülen doğal afetlerin neler olduğu listelenir. Doğal afetlerin Türkiye'de neden farklılıklar gösterdiği ve farklı etkilere sebep olduğu tartışılır. </w:t>
            </w:r>
            <w:r>
              <w:t>Doğal afetlerden korunma yollarına yönelik öneriler sunulur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Ders kitabı ve yardımcı kitaplar, </w:t>
            </w:r>
            <w:proofErr w:type="spellStart"/>
            <w:r>
              <w:t>Etk</w:t>
            </w:r>
            <w:proofErr w:type="spellEnd"/>
            <w:r>
              <w:t xml:space="preserve">. </w:t>
            </w:r>
            <w:proofErr w:type="gramStart"/>
            <w:r>
              <w:t>tahta</w:t>
            </w:r>
            <w:proofErr w:type="gramEnd"/>
            <w:r>
              <w:t>, EBA Ders materyalleri, animasyon ve videolar, haritalar, atlas, fotoğraf ve afişler, bilgisayar, internet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Arazide </w:t>
            </w:r>
            <w:proofErr w:type="gramStart"/>
            <w:r>
              <w:t>çalışma , Coğrafi</w:t>
            </w:r>
            <w:proofErr w:type="gramEnd"/>
            <w:r>
              <w:t xml:space="preserve"> </w:t>
            </w:r>
            <w:proofErr w:type="spellStart"/>
            <w:r>
              <w:t>gözlem,Harita</w:t>
            </w:r>
            <w:proofErr w:type="spellEnd"/>
            <w:r>
              <w:t xml:space="preserve"> bece</w:t>
            </w:r>
            <w:r>
              <w:t>risi (</w:t>
            </w:r>
            <w:proofErr w:type="spellStart"/>
            <w:r>
              <w:t>kzm</w:t>
            </w:r>
            <w:proofErr w:type="spellEnd"/>
            <w:r>
              <w:t>. 10.4.3</w:t>
            </w:r>
            <w:proofErr w:type="gramStart"/>
            <w:r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A925E6" w:rsidRDefault="00A925E6"/>
        </w:tc>
      </w:tr>
      <w:tr w:rsidR="00A925E6" w:rsidTr="008849E1">
        <w:trPr>
          <w:cantSplit/>
          <w:trHeight w:val="1134"/>
        </w:trPr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0" w:type="auto"/>
            <w:textDirection w:val="btLr"/>
          </w:tcPr>
          <w:p w:rsidR="00A925E6" w:rsidRDefault="00EA031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10.4. ÇEVRE VE TOPLUM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10.4.3. Türkiye’deki afetlerin dağılışları ile etkilerini ilişkilendirir.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a) Farklı ülkelerde doğal afetlere karşı yapılan uygulamalara yer verilir. b) Ülkemizde depremler başta </w:t>
            </w:r>
            <w:r>
              <w:t>olmak üzere, afetlere karşı bilinç oluşturmanın önemi üzerinde durulur. c) Afetlerin meydana gelme sürecinde bireylere düşen sorumluluklara değinilir.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Yakın çevrede </w:t>
            </w:r>
            <w:proofErr w:type="spellStart"/>
            <w:proofErr w:type="gramStart"/>
            <w:r>
              <w:t>sel,rüzgar</w:t>
            </w:r>
            <w:proofErr w:type="spellEnd"/>
            <w:proofErr w:type="gramEnd"/>
            <w:r>
              <w:t xml:space="preserve"> ve deprem gibi afetlerin görülebileceği dikkate alınarak ,bu afetlerin zararını </w:t>
            </w:r>
            <w:r>
              <w:t>en aza indirmek için alınabilecek önlemler neler olabilecekleri hakkında beyin fırtınası yapılabilir. Depremlere ağırlık verilecek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 xml:space="preserve">Ders kitabı ve yardımcı kitaplar, </w:t>
            </w:r>
            <w:proofErr w:type="spellStart"/>
            <w:r>
              <w:t>Etk</w:t>
            </w:r>
            <w:proofErr w:type="spellEnd"/>
            <w:r>
              <w:t xml:space="preserve">. </w:t>
            </w:r>
            <w:proofErr w:type="gramStart"/>
            <w:r>
              <w:t>tahta</w:t>
            </w:r>
            <w:proofErr w:type="gramEnd"/>
            <w:r>
              <w:t>, EBA Ders materyalleri, animasyon ve videolar, haritalar, atlas, fotoğraf ve afi</w:t>
            </w:r>
            <w:r>
              <w:t>şler, bilgisayar, internet</w:t>
            </w:r>
          </w:p>
        </w:tc>
        <w:tc>
          <w:tcPr>
            <w:tcW w:w="0" w:type="auto"/>
            <w:vAlign w:val="center"/>
          </w:tcPr>
          <w:p w:rsidR="00A925E6" w:rsidRDefault="00EA0311">
            <w:r>
              <w:t>Coğrafi sorgulama Sorumluluk (kzm.10.4.4)</w:t>
            </w:r>
          </w:p>
        </w:tc>
        <w:tc>
          <w:tcPr>
            <w:tcW w:w="596" w:type="pct"/>
            <w:vAlign w:val="center"/>
          </w:tcPr>
          <w:p w:rsidR="00A925E6" w:rsidRDefault="00EA0311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A925E6" w:rsidRDefault="00EA0311">
      <w:pPr>
        <w:rPr>
          <w:b/>
          <w:sz w:val="16"/>
        </w:rPr>
      </w:pPr>
      <w:r>
        <w:rPr>
          <w:b/>
          <w:sz w:val="16"/>
        </w:rPr>
        <w:t>Bu yıllık plan T.C. Milli</w:t>
      </w:r>
      <w:r>
        <w:rPr>
          <w:b/>
          <w:sz w:val="16"/>
        </w:rPr>
        <w:t xml:space="preserve"> </w:t>
      </w:r>
      <w:r>
        <w:rPr>
          <w:b/>
          <w:sz w:val="16"/>
        </w:rPr>
        <w:t>Eğitim Bakanlığı Talim ve Terbiye Kurulu Başkanlığının yayınladığı öğretim programı esas alınarak yapılmış</w:t>
      </w:r>
      <w:r>
        <w:rPr>
          <w:b/>
          <w:sz w:val="16"/>
        </w:rPr>
        <w:t>tır. Bu yıllık planda toplam</w:t>
      </w:r>
      <w:r>
        <w:rPr>
          <w:b/>
          <w:sz w:val="16"/>
        </w:rPr>
        <w:t xml:space="preserve"> eğitim öğretim haftası 36 haftadır.</w:t>
      </w:r>
      <w:r w:rsidR="008849E1">
        <w:rPr>
          <w:b/>
          <w:sz w:val="16"/>
        </w:rPr>
        <w:t xml:space="preserve"> </w:t>
      </w:r>
    </w:p>
    <w:p w:rsidR="008849E1" w:rsidRDefault="008849E1">
      <w:pPr>
        <w:rPr>
          <w:b/>
          <w:sz w:val="16"/>
        </w:rPr>
      </w:pPr>
    </w:p>
    <w:p w:rsidR="008849E1" w:rsidRDefault="008849E1">
      <w:pPr>
        <w:rPr>
          <w:b/>
          <w:sz w:val="16"/>
        </w:rPr>
      </w:pPr>
      <w:bookmarkStart w:id="0" w:name="_GoBack"/>
    </w:p>
    <w:bookmarkEnd w:id="0"/>
    <w:p w:rsidR="008849E1" w:rsidRDefault="008849E1">
      <w:pPr>
        <w:rPr>
          <w:b/>
          <w:sz w:val="16"/>
        </w:rPr>
      </w:pPr>
    </w:p>
    <w:p w:rsidR="008849E1" w:rsidRDefault="008849E1">
      <w:pPr>
        <w:rPr>
          <w:b/>
          <w:sz w:val="16"/>
        </w:rPr>
      </w:pPr>
    </w:p>
    <w:p w:rsidR="008849E1" w:rsidRPr="008849E1" w:rsidRDefault="008849E1" w:rsidP="008849E1">
      <w:pPr>
        <w:spacing w:after="0" w:line="240" w:lineRule="auto"/>
        <w:rPr>
          <w:b/>
          <w:sz w:val="20"/>
        </w:rPr>
      </w:pPr>
      <w:r w:rsidRPr="008849E1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</w:t>
      </w:r>
    </w:p>
    <w:p w:rsidR="008849E1" w:rsidRPr="008849E1" w:rsidRDefault="008849E1" w:rsidP="008849E1">
      <w:pPr>
        <w:spacing w:after="0" w:line="240" w:lineRule="auto"/>
        <w:rPr>
          <w:b/>
          <w:sz w:val="20"/>
        </w:rPr>
      </w:pPr>
      <w:r w:rsidRPr="008849E1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849E1">
        <w:rPr>
          <w:b/>
          <w:sz w:val="20"/>
        </w:rPr>
        <w:t>14/09/2018</w:t>
      </w:r>
      <w:proofErr w:type="gramEnd"/>
    </w:p>
    <w:p w:rsidR="008849E1" w:rsidRPr="008849E1" w:rsidRDefault="008849E1" w:rsidP="008849E1">
      <w:pPr>
        <w:spacing w:after="0" w:line="240" w:lineRule="auto"/>
        <w:rPr>
          <w:b/>
          <w:sz w:val="20"/>
        </w:rPr>
      </w:pPr>
    </w:p>
    <w:p w:rsidR="008849E1" w:rsidRPr="008849E1" w:rsidRDefault="008849E1" w:rsidP="008849E1">
      <w:pPr>
        <w:spacing w:after="0" w:line="240" w:lineRule="auto"/>
        <w:rPr>
          <w:b/>
          <w:sz w:val="20"/>
        </w:rPr>
      </w:pPr>
      <w:r w:rsidRPr="008849E1">
        <w:rPr>
          <w:b/>
          <w:sz w:val="20"/>
        </w:rPr>
        <w:t xml:space="preserve">   Recep Diri                                                     Hatice MURATAĞAOĞLU                                  Ümmühan İNAN YILMAZ                                                                                   Ömer GÖK </w:t>
      </w:r>
    </w:p>
    <w:p w:rsidR="008849E1" w:rsidRDefault="008849E1" w:rsidP="008849E1">
      <w:r w:rsidRPr="008849E1">
        <w:rPr>
          <w:b/>
          <w:sz w:val="20"/>
        </w:rPr>
        <w:t>Coğrafya Öğretmeni                                     Coğrafya Öğretmeni                                            Coğrafya Öğretmeni                                                                                         Okul Müdürü</w:t>
      </w:r>
    </w:p>
    <w:sectPr w:rsidR="008849E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5E6"/>
    <w:rsid w:val="008849E1"/>
    <w:rsid w:val="00A925E6"/>
    <w:rsid w:val="00E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3746</Words>
  <Characters>21356</Characters>
  <Application>Microsoft Office Word</Application>
  <DocSecurity>0</DocSecurity>
  <Lines>177</Lines>
  <Paragraphs>50</Paragraphs>
  <ScaleCrop>false</ScaleCrop>
  <Company/>
  <LinksUpToDate>false</LinksUpToDate>
  <CharactersWithSpaces>25052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IDARE</cp:lastModifiedBy>
  <cp:revision>2</cp:revision>
  <cp:lastPrinted>2018-09-10T07:20:00Z</cp:lastPrinted>
  <dcterms:created xsi:type="dcterms:W3CDTF">2018-09-10T07:17:00Z</dcterms:created>
  <dcterms:modified xsi:type="dcterms:W3CDTF">2018-09-10T07:20:00Z</dcterms:modified>
</cp:coreProperties>
</file>